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rStyle w:val="a4"/>
          <w:color w:val="000000"/>
          <w:sz w:val="28"/>
          <w:szCs w:val="28"/>
        </w:rPr>
        <w:t>О</w:t>
      </w:r>
      <w:r w:rsidRPr="00817EE7">
        <w:rPr>
          <w:rStyle w:val="a4"/>
          <w:color w:val="000000"/>
          <w:sz w:val="28"/>
          <w:szCs w:val="28"/>
        </w:rPr>
        <w:t>СНОВНЫЕ ПРАВИЛА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соблюдения мер безопасности и поведения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 xml:space="preserve">для обучающихся  </w:t>
      </w:r>
    </w:p>
    <w:p w:rsidR="00817EE7" w:rsidRDefault="00817EE7" w:rsidP="00817E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В целях безопасного функционирования, предотвращения угроз жизни и здоровью, профилактики правонарушений и создания благоприятных условий для учебы и жизнедеятельности,  обучающиеся обязаны  изучить и выполнять Правила внутреннего распорядка обучающихся, Правила проживания в общежитиях, а также  следующие основные правила.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rStyle w:val="a4"/>
          <w:color w:val="000000"/>
          <w:sz w:val="28"/>
          <w:szCs w:val="28"/>
        </w:rPr>
        <w:t>Личная безопасность и охрана труда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Перед началом обучения обучающиеся обязаны пройти инструктажи у заведующих общежитиями по технике безопасности и пожарной безопасности с регистрацией в соответствующих журналах. Инструктажи проводятся по общим требованиям техники безопасности, а также учитывая специфику обучения, по требованиям безопасности при работе с компьютерами, требованиям безопасности при работе в лабораториях, при занятиях в спортивных залах, бассейне и т.д.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Обучающиеся должны: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передвигаться по территории университета шагом по оборудованным пешеходным дорожкам, тротуарам. Запрещается перелезать через заборы, ограждения (временные и постоянные);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проявлять осторожность при прохождении рядом со стендами, окнами, витринами и дверями, оборудованными стеклом, батарей отопления, особенно после влажной уборки. Двери, оборудованные стеклом, открывать только при помощи дверных ручек; запрещается надавливать на стекло;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соблюдать осторожность при  использовании инвентаря и оборудования.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Обучающимся запрещается:</w:t>
      </w:r>
    </w:p>
    <w:p w:rsidR="00817EE7" w:rsidRPr="00817EE7" w:rsidRDefault="00817EE7" w:rsidP="00817E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садиться, становиться ногами на подоконники;</w:t>
      </w:r>
      <w:r w:rsidRPr="00817EE7">
        <w:rPr>
          <w:color w:val="000000"/>
          <w:sz w:val="28"/>
          <w:szCs w:val="28"/>
        </w:rPr>
        <w:br/>
        <w:t>- перевешиваться через подоконники открытых окон. Покидать здание через окна, за исключением случаев эвакуации</w:t>
      </w:r>
      <w:proofErr w:type="gramStart"/>
      <w:r w:rsidRPr="00817EE7">
        <w:rPr>
          <w:color w:val="000000"/>
          <w:sz w:val="28"/>
          <w:szCs w:val="28"/>
        </w:rPr>
        <w:t>.</w:t>
      </w:r>
      <w:proofErr w:type="gramEnd"/>
      <w:r w:rsidRPr="00817EE7">
        <w:rPr>
          <w:color w:val="000000"/>
          <w:sz w:val="28"/>
          <w:szCs w:val="28"/>
        </w:rPr>
        <w:br/>
        <w:t>- </w:t>
      </w:r>
      <w:proofErr w:type="gramStart"/>
      <w:r w:rsidRPr="00817EE7">
        <w:rPr>
          <w:color w:val="000000"/>
          <w:sz w:val="28"/>
          <w:szCs w:val="28"/>
        </w:rPr>
        <w:t>с</w:t>
      </w:r>
      <w:proofErr w:type="gramEnd"/>
      <w:r w:rsidRPr="00817EE7">
        <w:rPr>
          <w:color w:val="000000"/>
          <w:sz w:val="28"/>
          <w:szCs w:val="28"/>
        </w:rPr>
        <w:t>адиться  (вставать) на трубы и батареи отопления;  столы, оборудование;</w:t>
      </w:r>
      <w:r w:rsidRPr="00817EE7">
        <w:rPr>
          <w:color w:val="000000"/>
          <w:sz w:val="28"/>
          <w:szCs w:val="28"/>
        </w:rPr>
        <w:br/>
        <w:t>- лазить по пожарным лестницам, если это не случай эвакуации при чрезвычайной ситуации;</w:t>
      </w:r>
      <w:r w:rsidRPr="00817EE7">
        <w:rPr>
          <w:color w:val="000000"/>
          <w:sz w:val="28"/>
          <w:szCs w:val="28"/>
        </w:rPr>
        <w:br/>
        <w:t>- эксплуатировать неисправные электроприборы и оборудование;</w:t>
      </w:r>
      <w:r w:rsidRPr="00817EE7">
        <w:rPr>
          <w:color w:val="000000"/>
          <w:sz w:val="28"/>
          <w:szCs w:val="28"/>
        </w:rPr>
        <w:br/>
        <w:t xml:space="preserve">- открывать электрические щиты, шкафы; входить в помещение </w:t>
      </w:r>
      <w:proofErr w:type="spellStart"/>
      <w:r w:rsidRPr="00817EE7">
        <w:rPr>
          <w:color w:val="000000"/>
          <w:sz w:val="28"/>
          <w:szCs w:val="28"/>
        </w:rPr>
        <w:t>электрощитовой</w:t>
      </w:r>
      <w:proofErr w:type="spellEnd"/>
      <w:r w:rsidRPr="00817EE7">
        <w:rPr>
          <w:color w:val="000000"/>
          <w:sz w:val="28"/>
          <w:szCs w:val="28"/>
        </w:rPr>
        <w:t>,  подсобные и технические помещения, не предназначенные для нахождения в них посторонних лиц;</w:t>
      </w:r>
      <w:r w:rsidRPr="00817EE7">
        <w:rPr>
          <w:color w:val="000000"/>
          <w:sz w:val="28"/>
          <w:szCs w:val="28"/>
        </w:rPr>
        <w:br/>
        <w:t>- приходить на учебу с инфекционными заболеваниями;</w:t>
      </w:r>
      <w:r w:rsidRPr="00817EE7">
        <w:rPr>
          <w:color w:val="000000"/>
          <w:sz w:val="28"/>
          <w:szCs w:val="28"/>
        </w:rPr>
        <w:br/>
        <w:t>- выбрасывать из окон и форточек любые предметы; </w:t>
      </w:r>
      <w:r w:rsidRPr="00817EE7">
        <w:rPr>
          <w:color w:val="000000"/>
          <w:sz w:val="28"/>
          <w:szCs w:val="28"/>
        </w:rPr>
        <w:br/>
        <w:t>- употреблять наркотические, психотропные, токсические, алкогольные вещества;</w:t>
      </w:r>
      <w:r w:rsidRPr="00817EE7">
        <w:rPr>
          <w:color w:val="000000"/>
          <w:sz w:val="28"/>
          <w:szCs w:val="28"/>
        </w:rPr>
        <w:br/>
        <w:t xml:space="preserve">- производить любые действия, которые могут привести к </w:t>
      </w:r>
      <w:proofErr w:type="spellStart"/>
      <w:r w:rsidRPr="00817EE7">
        <w:rPr>
          <w:color w:val="000000"/>
          <w:sz w:val="28"/>
          <w:szCs w:val="28"/>
        </w:rPr>
        <w:t>травмированию</w:t>
      </w:r>
      <w:proofErr w:type="spellEnd"/>
      <w:r w:rsidRPr="00817EE7">
        <w:rPr>
          <w:color w:val="000000"/>
          <w:sz w:val="28"/>
          <w:szCs w:val="28"/>
        </w:rPr>
        <w:t xml:space="preserve"> и порче имущества.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lastRenderedPageBreak/>
        <w:t>Обучающийся не должен создавать ситуации угрожающие жизни и здоровью его самого и окружающих,  соблюдать правила поведения в лабораториях, мастерских, спортивных залах и пр.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Обучающиеся должны соблюдать правила личн</w:t>
      </w:r>
      <w:r>
        <w:rPr>
          <w:color w:val="000000"/>
          <w:sz w:val="28"/>
          <w:szCs w:val="28"/>
        </w:rPr>
        <w:t>ой гигиены и культуры поведения.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rStyle w:val="a4"/>
          <w:color w:val="000000"/>
          <w:sz w:val="28"/>
          <w:szCs w:val="28"/>
        </w:rPr>
        <w:t>Пожарная безопасность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7EE7">
        <w:rPr>
          <w:color w:val="000000"/>
          <w:sz w:val="28"/>
          <w:szCs w:val="28"/>
        </w:rPr>
        <w:t>Обучающийся обязан знать  и соблюдать меры пожарной безопасности, не допускать действий, которые могут привести к пожару, в том числе:</w:t>
      </w:r>
      <w:proofErr w:type="gramEnd"/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самостоятельно ознакомиться с маршрутами эвакуации, расположением запасных (эвакуационных) выходов, размещением средств пожаротушения, информация о которых размещена в кори</w:t>
      </w:r>
      <w:r>
        <w:rPr>
          <w:color w:val="000000"/>
          <w:sz w:val="28"/>
          <w:szCs w:val="28"/>
        </w:rPr>
        <w:t xml:space="preserve">дорах и помещениях университета; </w:t>
      </w:r>
      <w:r w:rsidRPr="00817EE7">
        <w:rPr>
          <w:color w:val="000000"/>
          <w:sz w:val="28"/>
          <w:szCs w:val="28"/>
        </w:rPr>
        <w:t>содержать территорию, здания, сооружения и помещения в чистоте.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Для обеспечения пожарной безопасности не допускается: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загромождать проходы, выходы, двери на путях эвакуации;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выполнять технологические процессы на оборудовании и установках с неисправностями, которые могут привести к пожарам, а также при отключении средств измерений, автоматизации, систем контроля, управления и противоаварийной автоматической защиты, определяющих заданные режимы температуры, давления, концентрации и другие технологические параметры горючих газов, паров, жидкостей;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оставлять без присмотра включенные в электросеть электрические приборы и оборудование, за исключением приборов, эксплуатационными документами на которые допускается их работа без надзора;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использовать электрические кабели, провода с поврежденной или потерявшей в процессе эксплуатации защитные свойства изоляцией;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 xml:space="preserve">- пользоваться поврежденными розетками, выключателями и др. </w:t>
      </w:r>
      <w:proofErr w:type="spellStart"/>
      <w:r w:rsidRPr="00817EE7">
        <w:rPr>
          <w:color w:val="000000"/>
          <w:sz w:val="28"/>
          <w:szCs w:val="28"/>
        </w:rPr>
        <w:t>электроустановочными</w:t>
      </w:r>
      <w:proofErr w:type="spellEnd"/>
      <w:r w:rsidRPr="00817EE7">
        <w:rPr>
          <w:color w:val="000000"/>
          <w:sz w:val="28"/>
          <w:szCs w:val="28"/>
        </w:rPr>
        <w:t xml:space="preserve"> изделиями, неисправным электрооборудованием;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приносить в помещения горючие жидкости, баллоны с горючим газом, вещества и материалы неизвестного состава и с неизученными взрывопожароопасными свойствами;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применять открытый огонь, пиротехнические изделия;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курить на территории, в зданиях, сооружениях и помещениях</w:t>
      </w:r>
      <w:proofErr w:type="gramStart"/>
      <w:r w:rsidRPr="00817EE7">
        <w:rPr>
          <w:color w:val="000000"/>
          <w:sz w:val="28"/>
          <w:szCs w:val="28"/>
        </w:rPr>
        <w:t xml:space="preserve"> ;</w:t>
      </w:r>
      <w:proofErr w:type="gramEnd"/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использовать средства пожаротушения не по прямому назначению.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rStyle w:val="a4"/>
          <w:color w:val="000000"/>
          <w:sz w:val="28"/>
          <w:szCs w:val="28"/>
        </w:rPr>
        <w:t>Действия при возникновении пожара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При получении сообщения о возникновении пожара находящиеся в помещениях люди должны безотлагательно покинуть здание, сохраняя спокойствие и порядок, по путям, указанным в планах эвакуации или руководителем эвакуации.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 xml:space="preserve">При обнаружении пожара на объекте </w:t>
      </w:r>
      <w:proofErr w:type="gramStart"/>
      <w:r w:rsidRPr="00817EE7">
        <w:rPr>
          <w:color w:val="000000"/>
          <w:sz w:val="28"/>
          <w:szCs w:val="28"/>
        </w:rPr>
        <w:t>обучающиеся</w:t>
      </w:r>
      <w:proofErr w:type="gramEnd"/>
      <w:r w:rsidRPr="00817EE7">
        <w:rPr>
          <w:color w:val="000000"/>
          <w:sz w:val="28"/>
          <w:szCs w:val="28"/>
        </w:rPr>
        <w:t xml:space="preserve"> обязаны: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немедленно сообщить об этом ближайшему преподавателю или работнику университета, в пожарную службу по телефону 101 или 112;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принять меры по эвакуации и оповещению людей в здании;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lastRenderedPageBreak/>
        <w:t>- принять возможные меры по тушению пожара имеющимися первичными средствами пожаротушения, учитывая меры безопасности;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 покинуть здание, принять меры по предотвращению паники;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Во время пожара воздержаться от открытия окон и дверей, а также разбития стекол. Покидая помещение или здание, закрыть за собой двери и окна в целях уменьшения притока свежего воздуха, способствующего быстрому распространению огня.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Виновные в нарушении правил пожарной безопасности несут ответственность в соответствии с законодательством в дисциплинарном, административном или уголовном порядке, в зависимости от характера нарушений и их последствий.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rStyle w:val="a4"/>
          <w:color w:val="000000"/>
          <w:sz w:val="28"/>
          <w:szCs w:val="28"/>
        </w:rPr>
        <w:t>Чрезвычайные ситуации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  <w:u w:val="single"/>
        </w:rPr>
        <w:t>Действия при обнаружении подозрительных предметов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Если вы обнаружили подозрительный предмет, который может оказаться взрывным устройством  (предмет не должен, как вам кажется, находиться «в этом месте и в это время», похож на боеприпас, виднеются провода и т.п.):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не трогайте, не вскрывайте и не передвигайте находку;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немедленно сообщите о находке в отд</w:t>
      </w:r>
      <w:r>
        <w:rPr>
          <w:color w:val="000000"/>
          <w:sz w:val="28"/>
          <w:szCs w:val="28"/>
        </w:rPr>
        <w:t>ел охраны и безопасности</w:t>
      </w:r>
      <w:r w:rsidRPr="00817EE7">
        <w:rPr>
          <w:color w:val="000000"/>
          <w:sz w:val="28"/>
          <w:szCs w:val="28"/>
        </w:rPr>
        <w:t> </w:t>
      </w:r>
      <w:proofErr w:type="gramStart"/>
      <w:r w:rsidRPr="00817EE7">
        <w:rPr>
          <w:color w:val="000000"/>
          <w:sz w:val="28"/>
          <w:szCs w:val="28"/>
        </w:rPr>
        <w:t xml:space="preserve">( </w:t>
      </w:r>
      <w:proofErr w:type="gramEnd"/>
      <w:r w:rsidRPr="00817EE7">
        <w:rPr>
          <w:color w:val="000000"/>
          <w:sz w:val="28"/>
          <w:szCs w:val="28"/>
        </w:rPr>
        <w:t>тел. 270-73-87), ближайшему преподавателю, руководству;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по возможности примите меры по прекращению доступа людей в опасную зону;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отойдите как можно дальше от опасной находки;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дождитесь прибытия работника университета  и укажите ему место и обстоятельства обнаружения предмета</w:t>
      </w:r>
      <w:proofErr w:type="gramStart"/>
      <w:r w:rsidRPr="00817EE7">
        <w:rPr>
          <w:color w:val="000000"/>
          <w:sz w:val="28"/>
          <w:szCs w:val="28"/>
        </w:rPr>
        <w:t xml:space="preserve"> .</w:t>
      </w:r>
      <w:proofErr w:type="gramEnd"/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  <w:u w:val="single"/>
        </w:rPr>
        <w:t>Если произошел взрыв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По мере возможности успокойтесь и оцените обстановку;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сообщите о случившемся  по телефонам: 101, 102, 103;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продвигайтесь к выходу осторожно, не трогайте поврежденные конструкции и оголившиеся провода, опасайтесь падения штукатурки, арматуры, шкафов, полок;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если есть пострадавшие, окажите им посильную помощь;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если нет возможности выхода, угрозы обрушения или пожара – устройтесь в относительно безопасном месте (дверном проеме в несущих стенах, углу, рядом с массивной деревянной мебелью).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Действуйте в строгом соответствии с указаниями спасателей.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  <w:u w:val="single"/>
        </w:rPr>
        <w:t xml:space="preserve">Если вас </w:t>
      </w:r>
      <w:bookmarkStart w:id="0" w:name="_GoBack"/>
      <w:bookmarkEnd w:id="0"/>
      <w:r w:rsidRPr="00817EE7">
        <w:rPr>
          <w:color w:val="000000"/>
          <w:sz w:val="28"/>
          <w:szCs w:val="28"/>
          <w:u w:val="single"/>
        </w:rPr>
        <w:t>взяли в заложники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не допускайте действий, которые могут спровоцировать нападающих к применению оружия;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переносите лишения, оскорбления и унижения, не смотрите в глаза преступникам, не ведите себя вызывающе;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lastRenderedPageBreak/>
        <w:t>- при необходимости выполняйте требования преступников, не противоречьте им,  старайтесь не допускать истерик и паники;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на совершение любых действий (сесть, встать, попить, сходить в туалет) спрашивайте разрешение;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если вы ранены, постарайтесь не двигаться, этим вы сократите потерю крови.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Помните: ваша цель – остаться в живых.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Во время проведения операции по вашему освобождению неукоснительно соблюдайте следующие правила: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 - лежите на полу лицом вниз, голову закройте руками и не двигайтесь;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ни в коем случае не бегите навстречу сотрудникам спецслужб;</w:t>
      </w:r>
    </w:p>
    <w:p w:rsidR="00817EE7" w:rsidRPr="00817EE7" w:rsidRDefault="00817EE7" w:rsidP="00817E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EE7">
        <w:rPr>
          <w:color w:val="000000"/>
          <w:sz w:val="28"/>
          <w:szCs w:val="28"/>
        </w:rPr>
        <w:t>-  если есть возможность, держитесь подальше от проемов дверей и окон.</w:t>
      </w:r>
    </w:p>
    <w:p w:rsidR="00254440" w:rsidRPr="00817EE7" w:rsidRDefault="00254440" w:rsidP="0081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440" w:rsidRPr="0081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E7"/>
    <w:rsid w:val="00254440"/>
    <w:rsid w:val="008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2023-02-06T10:08:00Z</dcterms:created>
  <dcterms:modified xsi:type="dcterms:W3CDTF">2023-02-06T10:19:00Z</dcterms:modified>
</cp:coreProperties>
</file>